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9B525" w14:textId="000000F3" w:rsidR="00FC383F" w:rsidRDefault="00921D97" w:rsidP="00921D97">
      <w:pPr>
        <w:pStyle w:val="ConsPlusNormal"/>
        <w:spacing w:line="276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FC383F" w:rsidRPr="00FC383F">
        <w:rPr>
          <w:rFonts w:ascii="Times New Roman" w:hAnsi="Times New Roman" w:cs="Times New Roman"/>
          <w:sz w:val="24"/>
          <w:szCs w:val="24"/>
        </w:rPr>
        <w:t xml:space="preserve">Уровень физического износа объектов электросетевого хозяйства сетевой организации </w:t>
      </w:r>
      <w:r w:rsidR="00FC383F">
        <w:rPr>
          <w:rFonts w:ascii="Times New Roman" w:hAnsi="Times New Roman" w:cs="Times New Roman"/>
          <w:sz w:val="24"/>
          <w:szCs w:val="24"/>
        </w:rPr>
        <w:t>в 202</w:t>
      </w:r>
      <w:r w:rsidR="00A57EE1">
        <w:rPr>
          <w:rFonts w:ascii="Times New Roman" w:hAnsi="Times New Roman" w:cs="Times New Roman"/>
          <w:sz w:val="24"/>
          <w:szCs w:val="24"/>
        </w:rPr>
        <w:t>3</w:t>
      </w:r>
      <w:r w:rsidR="00FC383F">
        <w:rPr>
          <w:rFonts w:ascii="Times New Roman" w:hAnsi="Times New Roman" w:cs="Times New Roman"/>
          <w:sz w:val="24"/>
          <w:szCs w:val="24"/>
        </w:rPr>
        <w:t xml:space="preserve"> году, рассчитаны й в соответствии с </w:t>
      </w:r>
      <w:r w:rsidR="008B31B7" w:rsidRPr="008B31B7">
        <w:rPr>
          <w:rFonts w:ascii="Times New Roman" w:hAnsi="Times New Roman" w:cs="Times New Roman"/>
          <w:sz w:val="24"/>
          <w:szCs w:val="24"/>
        </w:rPr>
        <w:t>Постановление</w:t>
      </w:r>
      <w:r w:rsidR="008B31B7">
        <w:rPr>
          <w:rFonts w:ascii="Times New Roman" w:hAnsi="Times New Roman" w:cs="Times New Roman"/>
          <w:sz w:val="24"/>
          <w:szCs w:val="24"/>
        </w:rPr>
        <w:t>м</w:t>
      </w:r>
      <w:r w:rsidR="008B31B7" w:rsidRPr="008B31B7">
        <w:rPr>
          <w:rFonts w:ascii="Times New Roman" w:hAnsi="Times New Roman" w:cs="Times New Roman"/>
          <w:sz w:val="24"/>
          <w:szCs w:val="24"/>
        </w:rPr>
        <w:t xml:space="preserve"> Правительства РФ от 19 декабря 2016 г. N 1401 "О комплексном определении показателей технико-экономического состояния объектов электроэнергетики, в том числе показателей физического износа и энергетической эффективности объектов электросетевого хозяйства, и об осуществлении мониторинга таких показателей" (с изменениями и дополнениями)</w:t>
      </w:r>
    </w:p>
    <w:p w14:paraId="5B2DFD10" w14:textId="5649178F" w:rsidR="00FC383F" w:rsidRPr="00FC383F" w:rsidRDefault="00FC383F" w:rsidP="00FC383F">
      <w:pPr>
        <w:pStyle w:val="ConsPlusNormal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FC383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CF88DB" w14:textId="77777777" w:rsidR="00FC383F" w:rsidRPr="008B31B7" w:rsidRDefault="00FC383F" w:rsidP="008B31B7">
      <w:pPr>
        <w:spacing w:after="0"/>
        <w:rPr>
          <w:i/>
          <w:iCs/>
        </w:rPr>
      </w:pPr>
      <w:r w:rsidRPr="008B31B7">
        <w:rPr>
          <w:i/>
          <w:iCs/>
        </w:rPr>
        <w:t>Уровень физического износа (Износ) рассчитывается по формуле:</w:t>
      </w:r>
    </w:p>
    <w:p w14:paraId="34251ACA" w14:textId="7260E629" w:rsidR="00FC383F" w:rsidRPr="008B31B7" w:rsidRDefault="00FC383F" w:rsidP="008B31B7">
      <w:pPr>
        <w:spacing w:after="0"/>
        <w:rPr>
          <w:i/>
          <w:iCs/>
        </w:rPr>
      </w:pPr>
      <w:r w:rsidRPr="008B31B7">
        <w:rPr>
          <w:i/>
          <w:iCs/>
        </w:rPr>
        <w:t>Износ = 1 - ИТС / 100,</w:t>
      </w:r>
      <w:r w:rsidR="008B31B7" w:rsidRPr="008B31B7">
        <w:rPr>
          <w:i/>
          <w:iCs/>
        </w:rPr>
        <w:t xml:space="preserve"> </w:t>
      </w:r>
    </w:p>
    <w:p w14:paraId="46050385" w14:textId="5A40F9DB" w:rsidR="00FC383F" w:rsidRDefault="008B31B7" w:rsidP="008B31B7">
      <w:pPr>
        <w:spacing w:after="0"/>
        <w:rPr>
          <w:i/>
          <w:iCs/>
        </w:rPr>
      </w:pPr>
      <w:r w:rsidRPr="008B31B7">
        <w:rPr>
          <w:i/>
          <w:iCs/>
        </w:rPr>
        <w:t>г</w:t>
      </w:r>
      <w:r w:rsidR="00FC383F" w:rsidRPr="008B31B7">
        <w:rPr>
          <w:i/>
          <w:iCs/>
        </w:rPr>
        <w:t>де ИТС - индекс технического состояния.</w:t>
      </w:r>
    </w:p>
    <w:p w14:paraId="042CC79C" w14:textId="77777777" w:rsidR="008B31B7" w:rsidRDefault="008B31B7" w:rsidP="008B31B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9BE24BF" w14:textId="683C09C1" w:rsidR="008B31B7" w:rsidRPr="008B31B7" w:rsidRDefault="008B31B7" w:rsidP="008B31B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8B31B7">
        <w:rPr>
          <w:rFonts w:ascii="Times New Roman" w:hAnsi="Times New Roman" w:cs="Times New Roman"/>
          <w:sz w:val="24"/>
          <w:szCs w:val="24"/>
        </w:rPr>
        <w:t>ИЗНОС</w:t>
      </w:r>
      <w:r>
        <w:rPr>
          <w:rFonts w:ascii="Times New Roman" w:hAnsi="Times New Roman" w:cs="Times New Roman"/>
          <w:sz w:val="24"/>
          <w:szCs w:val="24"/>
        </w:rPr>
        <w:t xml:space="preserve"> АО «ИЭСК» </w:t>
      </w:r>
      <w:r w:rsidR="00921D97">
        <w:rPr>
          <w:rFonts w:ascii="Times New Roman" w:hAnsi="Times New Roman" w:cs="Times New Roman"/>
          <w:sz w:val="24"/>
          <w:szCs w:val="24"/>
        </w:rPr>
        <w:t>за 202</w:t>
      </w:r>
      <w:r w:rsidR="00A57EE1">
        <w:rPr>
          <w:rFonts w:ascii="Times New Roman" w:hAnsi="Times New Roman" w:cs="Times New Roman"/>
          <w:sz w:val="24"/>
          <w:szCs w:val="24"/>
        </w:rPr>
        <w:t>3</w:t>
      </w:r>
      <w:r w:rsidR="00921D97">
        <w:rPr>
          <w:rFonts w:ascii="Times New Roman" w:hAnsi="Times New Roman" w:cs="Times New Roman"/>
          <w:sz w:val="24"/>
          <w:szCs w:val="24"/>
        </w:rPr>
        <w:t xml:space="preserve"> г.</w:t>
      </w:r>
      <w:r>
        <w:rPr>
          <w:rFonts w:ascii="Times New Roman" w:hAnsi="Times New Roman" w:cs="Times New Roman"/>
          <w:sz w:val="24"/>
          <w:szCs w:val="24"/>
        </w:rPr>
        <w:t xml:space="preserve"> = 1</w:t>
      </w:r>
      <w:r w:rsidR="00921D9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="00921D9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9</w:t>
      </w:r>
      <w:r w:rsidR="00A57EE1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,</w:t>
      </w:r>
      <w:r w:rsidR="00A57EE1">
        <w:rPr>
          <w:rFonts w:ascii="Times New Roman" w:hAnsi="Times New Roman" w:cs="Times New Roman"/>
          <w:sz w:val="24"/>
          <w:szCs w:val="24"/>
        </w:rPr>
        <w:t>2054</w:t>
      </w:r>
      <w:r>
        <w:rPr>
          <w:rFonts w:ascii="Times New Roman" w:hAnsi="Times New Roman" w:cs="Times New Roman"/>
          <w:sz w:val="24"/>
          <w:szCs w:val="24"/>
        </w:rPr>
        <w:t>/100 =</w:t>
      </w:r>
      <w:r w:rsidRPr="008B31B7">
        <w:t xml:space="preserve"> </w:t>
      </w:r>
      <w:r w:rsidRPr="008B31B7">
        <w:rPr>
          <w:rFonts w:ascii="Times New Roman" w:hAnsi="Times New Roman" w:cs="Times New Roman"/>
          <w:b/>
          <w:bCs/>
          <w:sz w:val="24"/>
          <w:szCs w:val="24"/>
        </w:rPr>
        <w:t>0,0</w:t>
      </w:r>
      <w:r w:rsidR="00A57EE1">
        <w:rPr>
          <w:rFonts w:ascii="Times New Roman" w:hAnsi="Times New Roman" w:cs="Times New Roman"/>
          <w:b/>
          <w:bCs/>
          <w:sz w:val="24"/>
          <w:szCs w:val="24"/>
        </w:rPr>
        <w:t>7794</w:t>
      </w:r>
      <w:r w:rsidRPr="008B31B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sectPr w:rsidR="008B31B7" w:rsidRPr="008B31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83F"/>
    <w:rsid w:val="008B31B7"/>
    <w:rsid w:val="00921D97"/>
    <w:rsid w:val="00A57EE1"/>
    <w:rsid w:val="00FC3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6C5B2"/>
  <w15:chartTrackingRefBased/>
  <w15:docId w15:val="{F09A6046-F2F3-440F-8401-584FD1E23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383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C383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3">
    <w:name w:val="Table Grid"/>
    <w:basedOn w:val="a1"/>
    <w:rsid w:val="00FC38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Зиновьев Евгений Владимирович</dc:creator>
  <cp:keywords/>
  <dc:description/>
  <cp:lastModifiedBy>Зиновьев Евгений Владимирович</cp:lastModifiedBy>
  <cp:revision>2</cp:revision>
  <dcterms:created xsi:type="dcterms:W3CDTF">2026-04-17T08:04:00Z</dcterms:created>
  <dcterms:modified xsi:type="dcterms:W3CDTF">2026-04-17T08:04:00Z</dcterms:modified>
</cp:coreProperties>
</file>